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EB" w:rsidRDefault="00997AEB" w:rsidP="00FC20AC">
      <w:pPr>
        <w:pStyle w:val="Nadpis6"/>
        <w:rPr>
          <w:sz w:val="28"/>
          <w:szCs w:val="28"/>
        </w:rPr>
      </w:pPr>
      <w:r>
        <w:rPr>
          <w:sz w:val="32"/>
          <w:szCs w:val="32"/>
        </w:rPr>
        <w:t xml:space="preserve">Dětský </w:t>
      </w:r>
      <w:proofErr w:type="gramStart"/>
      <w:r>
        <w:rPr>
          <w:sz w:val="32"/>
          <w:szCs w:val="32"/>
        </w:rPr>
        <w:t xml:space="preserve">domov </w:t>
      </w:r>
      <w:r>
        <w:t xml:space="preserve"> </w:t>
      </w:r>
      <w:r>
        <w:rPr>
          <w:sz w:val="32"/>
          <w:szCs w:val="32"/>
        </w:rPr>
        <w:t>Hodonín</w:t>
      </w:r>
      <w:proofErr w:type="gram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Kunštátu</w:t>
      </w:r>
      <w:proofErr w:type="spellEnd"/>
      <w:r>
        <w:rPr>
          <w:sz w:val="32"/>
          <w:szCs w:val="32"/>
        </w:rPr>
        <w:t xml:space="preserve">, příspěvková organizace </w:t>
      </w:r>
    </w:p>
    <w:p w:rsidR="00997AEB" w:rsidRDefault="00997AEB" w:rsidP="00FC20A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Sídlo : Hodonín</w:t>
      </w:r>
      <w:proofErr w:type="gram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Kunštátu</w:t>
      </w:r>
      <w:proofErr w:type="spellEnd"/>
      <w:r>
        <w:rPr>
          <w:b/>
          <w:sz w:val="32"/>
          <w:szCs w:val="32"/>
        </w:rPr>
        <w:t xml:space="preserve"> 48, 679 71 </w:t>
      </w:r>
      <w:proofErr w:type="spellStart"/>
      <w:r>
        <w:rPr>
          <w:b/>
          <w:sz w:val="32"/>
          <w:szCs w:val="32"/>
        </w:rPr>
        <w:t>Lysice</w:t>
      </w:r>
      <w:proofErr w:type="spellEnd"/>
    </w:p>
    <w:p w:rsidR="00997AEB" w:rsidRDefault="00997AEB" w:rsidP="00FC20AC">
      <w:pPr>
        <w:rPr>
          <w:b/>
          <w:sz w:val="40"/>
        </w:rPr>
      </w:pP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pStyle w:val="Nadpis1"/>
        <w:rPr>
          <w:b w:val="0"/>
          <w:sz w:val="72"/>
        </w:rPr>
      </w:pPr>
    </w:p>
    <w:p w:rsidR="00997AEB" w:rsidRDefault="00997AEB" w:rsidP="00FC20AC">
      <w:pPr>
        <w:pStyle w:val="Nadpis1"/>
        <w:rPr>
          <w:b w:val="0"/>
          <w:sz w:val="72"/>
        </w:rPr>
      </w:pPr>
    </w:p>
    <w:p w:rsidR="00997AEB" w:rsidRDefault="00997AEB" w:rsidP="00FC20AC">
      <w:pPr>
        <w:pStyle w:val="Nadpis1"/>
        <w:rPr>
          <w:sz w:val="72"/>
        </w:rPr>
      </w:pPr>
      <w:r>
        <w:rPr>
          <w:b w:val="0"/>
          <w:sz w:val="72"/>
        </w:rPr>
        <w:t xml:space="preserve">          </w:t>
      </w:r>
      <w:r>
        <w:rPr>
          <w:sz w:val="72"/>
        </w:rPr>
        <w:t xml:space="preserve"> </w:t>
      </w:r>
      <w:r>
        <w:rPr>
          <w:b w:val="0"/>
          <w:sz w:val="72"/>
        </w:rPr>
        <w:t>Výroční zpráva</w:t>
      </w: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rPr>
          <w:b/>
          <w:i/>
          <w:sz w:val="40"/>
          <w:u w:val="single"/>
        </w:rPr>
      </w:pPr>
      <w:r>
        <w:rPr>
          <w:i/>
          <w:sz w:val="40"/>
        </w:rPr>
        <w:t xml:space="preserve">      </w:t>
      </w:r>
      <w:r>
        <w:rPr>
          <w:b/>
          <w:i/>
          <w:sz w:val="40"/>
          <w:u w:val="single"/>
        </w:rPr>
        <w:t xml:space="preserve">o </w:t>
      </w:r>
      <w:proofErr w:type="gramStart"/>
      <w:r>
        <w:rPr>
          <w:b/>
          <w:i/>
          <w:sz w:val="40"/>
          <w:u w:val="single"/>
        </w:rPr>
        <w:t>činnosti  Dětského</w:t>
      </w:r>
      <w:proofErr w:type="gramEnd"/>
      <w:r>
        <w:rPr>
          <w:b/>
          <w:i/>
          <w:sz w:val="40"/>
          <w:u w:val="single"/>
        </w:rPr>
        <w:t xml:space="preserve"> domova Hodonín u </w:t>
      </w:r>
      <w:proofErr w:type="spellStart"/>
      <w:r>
        <w:rPr>
          <w:b/>
          <w:i/>
          <w:sz w:val="40"/>
          <w:u w:val="single"/>
        </w:rPr>
        <w:t>Kunštátu</w:t>
      </w:r>
      <w:proofErr w:type="spellEnd"/>
    </w:p>
    <w:p w:rsidR="00997AEB" w:rsidRDefault="00997AEB" w:rsidP="00FC20AC">
      <w:pPr>
        <w:rPr>
          <w:b/>
          <w:i/>
          <w:sz w:val="40"/>
        </w:rPr>
      </w:pPr>
    </w:p>
    <w:p w:rsidR="00997AEB" w:rsidRDefault="00997AEB" w:rsidP="00FC20AC">
      <w:pPr>
        <w:rPr>
          <w:b/>
          <w:sz w:val="40"/>
        </w:rPr>
      </w:pPr>
      <w:r>
        <w:rPr>
          <w:b/>
          <w:i/>
          <w:sz w:val="40"/>
        </w:rPr>
        <w:t xml:space="preserve">         </w:t>
      </w:r>
      <w:r w:rsidR="00AB3890">
        <w:rPr>
          <w:b/>
          <w:i/>
          <w:sz w:val="40"/>
        </w:rPr>
        <w:t xml:space="preserve">              za školní rok 2020</w:t>
      </w:r>
      <w:r>
        <w:rPr>
          <w:b/>
          <w:i/>
          <w:sz w:val="40"/>
        </w:rPr>
        <w:t>/202</w:t>
      </w:r>
      <w:r w:rsidR="00AB3890">
        <w:rPr>
          <w:b/>
          <w:i/>
          <w:sz w:val="40"/>
        </w:rPr>
        <w:t>1</w:t>
      </w:r>
    </w:p>
    <w:p w:rsidR="00997AEB" w:rsidRDefault="00997AEB" w:rsidP="00FC20AC">
      <w:pPr>
        <w:rPr>
          <w:b/>
          <w:sz w:val="40"/>
        </w:rPr>
      </w:pP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rPr>
          <w:sz w:val="40"/>
        </w:rPr>
      </w:pPr>
    </w:p>
    <w:p w:rsidR="00997AEB" w:rsidRDefault="00997AEB" w:rsidP="00FC20AC">
      <w:pPr>
        <w:rPr>
          <w:sz w:val="32"/>
        </w:rPr>
      </w:pPr>
    </w:p>
    <w:p w:rsidR="00997AEB" w:rsidRDefault="00997AEB" w:rsidP="00FC20AC">
      <w:pPr>
        <w:rPr>
          <w:sz w:val="32"/>
        </w:rPr>
      </w:pPr>
    </w:p>
    <w:p w:rsidR="00997AEB" w:rsidRDefault="00997AEB" w:rsidP="00FC20AC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 : DDH/</w:t>
      </w:r>
      <w:proofErr w:type="spellStart"/>
      <w:r w:rsidR="00AB3890">
        <w:t>Pei</w:t>
      </w:r>
      <w:proofErr w:type="spellEnd"/>
      <w:r w:rsidR="00AB3890">
        <w:t>/98/2021</w:t>
      </w:r>
    </w:p>
    <w:p w:rsidR="00997AEB" w:rsidRDefault="00997AEB" w:rsidP="00FC20AC"/>
    <w:p w:rsidR="00997AEB" w:rsidRDefault="00997AEB" w:rsidP="00FC20AC">
      <w:proofErr w:type="gramStart"/>
      <w:r>
        <w:t xml:space="preserve">Zpracoval : </w:t>
      </w:r>
      <w:r w:rsidR="00AB3890">
        <w:t>Mgr.</w:t>
      </w:r>
      <w:proofErr w:type="gramEnd"/>
      <w:r w:rsidR="00AB3890">
        <w:t xml:space="preserve"> Martin </w:t>
      </w:r>
      <w:proofErr w:type="spellStart"/>
      <w:r w:rsidR="00AB3890">
        <w:t>Peiger</w:t>
      </w:r>
      <w:proofErr w:type="spellEnd"/>
      <w:r>
        <w:t xml:space="preserve"> </w:t>
      </w:r>
    </w:p>
    <w:p w:rsidR="00997AEB" w:rsidRDefault="00997AEB" w:rsidP="00FC20AC">
      <w:r>
        <w:t xml:space="preserve">                   ředitel DD   </w:t>
      </w:r>
    </w:p>
    <w:p w:rsidR="00997AEB" w:rsidRDefault="00997AEB" w:rsidP="00FC20AC"/>
    <w:p w:rsidR="00997AEB" w:rsidRDefault="00997AEB" w:rsidP="00FC20AC">
      <w:pPr>
        <w:rPr>
          <w:sz w:val="32"/>
        </w:rPr>
      </w:pPr>
    </w:p>
    <w:p w:rsidR="00997AEB" w:rsidRDefault="00AB3890" w:rsidP="00FC20AC">
      <w:r>
        <w:t xml:space="preserve">V Hodoníně, dne  </w:t>
      </w:r>
      <w:proofErr w:type="gramStart"/>
      <w:r>
        <w:t>2.12.2021</w:t>
      </w:r>
      <w:proofErr w:type="gramEnd"/>
    </w:p>
    <w:p w:rsidR="00997AEB" w:rsidRDefault="00997AEB"/>
    <w:p w:rsidR="00997AEB" w:rsidRDefault="00997AEB"/>
    <w:p w:rsidR="00997AEB" w:rsidRDefault="00997AEB"/>
    <w:p w:rsidR="00997AEB" w:rsidRDefault="00997AEB" w:rsidP="00B75570">
      <w:pPr>
        <w:rPr>
          <w:b/>
          <w:sz w:val="32"/>
          <w:szCs w:val="32"/>
          <w:u w:val="single"/>
        </w:rPr>
      </w:pPr>
      <w:r>
        <w:rPr>
          <w:sz w:val="22"/>
          <w:szCs w:val="22"/>
        </w:rPr>
        <w:lastRenderedPageBreak/>
        <w:t xml:space="preserve">     </w:t>
      </w:r>
      <w:r>
        <w:rPr>
          <w:b/>
          <w:sz w:val="40"/>
        </w:rPr>
        <w:t xml:space="preserve">                       </w:t>
      </w:r>
      <w:r>
        <w:rPr>
          <w:b/>
          <w:sz w:val="32"/>
          <w:szCs w:val="32"/>
          <w:u w:val="single"/>
        </w:rPr>
        <w:t>A/ Úvod</w:t>
      </w:r>
    </w:p>
    <w:p w:rsidR="00997AEB" w:rsidRDefault="00997AEB" w:rsidP="00B75570">
      <w:pPr>
        <w:rPr>
          <w:b/>
          <w:sz w:val="32"/>
          <w:szCs w:val="32"/>
        </w:rPr>
      </w:pPr>
    </w:p>
    <w:p w:rsidR="00997AEB" w:rsidRPr="00AA29E2" w:rsidRDefault="00997AEB" w:rsidP="00B75570">
      <w:pPr>
        <w:rPr>
          <w:sz w:val="22"/>
          <w:szCs w:val="22"/>
        </w:rPr>
      </w:pPr>
      <w:r w:rsidRPr="00AA29E2">
        <w:rPr>
          <w:sz w:val="22"/>
          <w:szCs w:val="22"/>
        </w:rPr>
        <w:t xml:space="preserve">      V současné dob</w:t>
      </w:r>
      <w:r w:rsidR="002B5CBE">
        <w:rPr>
          <w:sz w:val="22"/>
          <w:szCs w:val="22"/>
        </w:rPr>
        <w:t xml:space="preserve">ě </w:t>
      </w:r>
      <w:proofErr w:type="gramStart"/>
      <w:r w:rsidR="002B5CBE">
        <w:rPr>
          <w:sz w:val="22"/>
          <w:szCs w:val="22"/>
        </w:rPr>
        <w:t>je</w:t>
      </w:r>
      <w:proofErr w:type="gramEnd"/>
      <w:r w:rsidR="002B5CBE">
        <w:rPr>
          <w:sz w:val="22"/>
          <w:szCs w:val="22"/>
        </w:rPr>
        <w:t xml:space="preserve"> v našem DD umístěno je   16 dětí ve věku 8</w:t>
      </w:r>
      <w:r w:rsidRPr="00AA29E2">
        <w:rPr>
          <w:sz w:val="22"/>
          <w:szCs w:val="22"/>
        </w:rPr>
        <w:t xml:space="preserve">-22 let. Děti jsou rozděleny </w:t>
      </w:r>
      <w:proofErr w:type="gramStart"/>
      <w:r w:rsidRPr="00AA29E2">
        <w:rPr>
          <w:sz w:val="22"/>
          <w:szCs w:val="22"/>
        </w:rPr>
        <w:t>do  tří</w:t>
      </w:r>
      <w:proofErr w:type="gramEnd"/>
      <w:r w:rsidRPr="00AA29E2">
        <w:rPr>
          <w:sz w:val="22"/>
          <w:szCs w:val="22"/>
        </w:rPr>
        <w:t xml:space="preserve"> samostatných bytů. </w:t>
      </w:r>
    </w:p>
    <w:p w:rsidR="00997AEB" w:rsidRDefault="00997AEB" w:rsidP="00B75570"/>
    <w:p w:rsidR="00997AEB" w:rsidRDefault="00997AEB" w:rsidP="00B755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Přijímání a propouštění dětí</w:t>
      </w:r>
    </w:p>
    <w:p w:rsidR="00997AEB" w:rsidRDefault="00997AEB" w:rsidP="00B75570"/>
    <w:p w:rsidR="00997AEB" w:rsidRPr="00AA29E2" w:rsidRDefault="00997AEB" w:rsidP="00B75570">
      <w:pPr>
        <w:rPr>
          <w:sz w:val="22"/>
          <w:szCs w:val="22"/>
        </w:rPr>
      </w:pPr>
      <w:r w:rsidRPr="00AA29E2">
        <w:rPr>
          <w:sz w:val="22"/>
          <w:szCs w:val="22"/>
        </w:rPr>
        <w:t xml:space="preserve">     Děti jsou do DD přijímány pouze prostřednictvím příslušných soudů.</w:t>
      </w:r>
    </w:p>
    <w:p w:rsidR="00997AEB" w:rsidRPr="00AA29E2" w:rsidRDefault="002B5CBE" w:rsidP="00B75570">
      <w:pPr>
        <w:pStyle w:val="Nadpis4"/>
        <w:keepLines w:val="0"/>
        <w:tabs>
          <w:tab w:val="left" w:pos="0"/>
        </w:tabs>
        <w:suppressAutoHyphens/>
        <w:spacing w:before="0"/>
        <w:rPr>
          <w:rFonts w:ascii="Times New Roman" w:hAnsi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V roce 2020/21</w:t>
      </w:r>
      <w:r w:rsidR="00997AEB" w:rsidRPr="00AA29E2"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do DD 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nastoupilo  5  dětí</w:t>
      </w:r>
      <w:r w:rsidR="00997AEB" w:rsidRPr="00AA29E2"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-  na </w:t>
      </w:r>
      <w:proofErr w:type="gramStart"/>
      <w:r w:rsidR="00997AEB" w:rsidRPr="00AA29E2">
        <w:rPr>
          <w:rFonts w:ascii="Times New Roman" w:hAnsi="Times New Roman"/>
          <w:b w:val="0"/>
          <w:i w:val="0"/>
          <w:color w:val="000000"/>
          <w:sz w:val="22"/>
          <w:szCs w:val="22"/>
        </w:rPr>
        <w:t>základě  nařízení</w:t>
      </w:r>
      <w:proofErr w:type="gramEnd"/>
      <w:r w:rsidR="00997AEB" w:rsidRPr="00AA29E2"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ÚV.</w:t>
      </w:r>
    </w:p>
    <w:p w:rsidR="00997AEB" w:rsidRPr="00AA29E2" w:rsidRDefault="00997AEB" w:rsidP="00B75570">
      <w:pPr>
        <w:rPr>
          <w:color w:val="000000"/>
          <w:sz w:val="22"/>
          <w:szCs w:val="22"/>
        </w:rPr>
      </w:pPr>
    </w:p>
    <w:p w:rsidR="00997AEB" w:rsidRPr="00AA29E2" w:rsidRDefault="00997AEB" w:rsidP="00B75570">
      <w:pPr>
        <w:rPr>
          <w:sz w:val="22"/>
          <w:szCs w:val="22"/>
        </w:rPr>
      </w:pPr>
      <w:r w:rsidRPr="00AA29E2">
        <w:rPr>
          <w:sz w:val="22"/>
          <w:szCs w:val="22"/>
        </w:rPr>
        <w:t xml:space="preserve"> </w:t>
      </w:r>
      <w:proofErr w:type="gramStart"/>
      <w:r w:rsidRPr="00AA29E2">
        <w:rPr>
          <w:sz w:val="22"/>
          <w:szCs w:val="22"/>
        </w:rPr>
        <w:t xml:space="preserve">Odešlo </w:t>
      </w:r>
      <w:r w:rsidRPr="00AA29E2">
        <w:rPr>
          <w:b/>
          <w:sz w:val="22"/>
          <w:szCs w:val="22"/>
        </w:rPr>
        <w:t xml:space="preserve"> </w:t>
      </w:r>
      <w:r w:rsidR="002B5CBE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dětí</w:t>
      </w:r>
      <w:proofErr w:type="gramEnd"/>
      <w:r w:rsidR="002B5CBE">
        <w:rPr>
          <w:sz w:val="22"/>
          <w:szCs w:val="22"/>
        </w:rPr>
        <w:t xml:space="preserve"> -                                             1 zletilá /</w:t>
      </w:r>
      <w:r w:rsidRPr="00AA29E2">
        <w:rPr>
          <w:sz w:val="22"/>
          <w:szCs w:val="22"/>
        </w:rPr>
        <w:t xml:space="preserve"> po ukončení školy/   </w:t>
      </w:r>
    </w:p>
    <w:p w:rsidR="00997AEB" w:rsidRPr="00AA29E2" w:rsidRDefault="002B5CBE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3 sourozenci zpět do rodiny</w:t>
      </w:r>
    </w:p>
    <w:p w:rsidR="00997AEB" w:rsidRDefault="002B5CBE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3 děti do jiných zařízení ústavní výchovy</w:t>
      </w:r>
    </w:p>
    <w:p w:rsidR="002B5CBE" w:rsidRPr="00AA29E2" w:rsidRDefault="002B5CBE" w:rsidP="00B75570">
      <w:pPr>
        <w:rPr>
          <w:sz w:val="22"/>
          <w:szCs w:val="22"/>
        </w:rPr>
      </w:pPr>
    </w:p>
    <w:p w:rsidR="00997AEB" w:rsidRDefault="00997AEB" w:rsidP="00B755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2B5CBE">
        <w:rPr>
          <w:b/>
          <w:sz w:val="28"/>
          <w:szCs w:val="28"/>
          <w:u w:val="single"/>
        </w:rPr>
        <w:t xml:space="preserve">jvětší </w:t>
      </w:r>
      <w:proofErr w:type="gramStart"/>
      <w:r w:rsidR="002B5CBE">
        <w:rPr>
          <w:b/>
          <w:sz w:val="28"/>
          <w:szCs w:val="28"/>
          <w:u w:val="single"/>
        </w:rPr>
        <w:t>klady  školního</w:t>
      </w:r>
      <w:proofErr w:type="gramEnd"/>
      <w:r w:rsidR="002B5CBE">
        <w:rPr>
          <w:b/>
          <w:sz w:val="28"/>
          <w:szCs w:val="28"/>
          <w:u w:val="single"/>
        </w:rPr>
        <w:t xml:space="preserve"> roku 2020</w:t>
      </w:r>
      <w:r>
        <w:rPr>
          <w:b/>
          <w:sz w:val="28"/>
          <w:szCs w:val="28"/>
          <w:u w:val="single"/>
        </w:rPr>
        <w:t>/2</w:t>
      </w:r>
      <w:r w:rsidR="002B5CBE">
        <w:rPr>
          <w:b/>
          <w:sz w:val="28"/>
          <w:szCs w:val="28"/>
          <w:u w:val="single"/>
        </w:rPr>
        <w:t>1</w:t>
      </w:r>
    </w:p>
    <w:p w:rsidR="00997AEB" w:rsidRDefault="00997AEB" w:rsidP="00B75570">
      <w:pPr>
        <w:rPr>
          <w:b/>
          <w:sz w:val="28"/>
          <w:szCs w:val="28"/>
        </w:rPr>
      </w:pPr>
    </w:p>
    <w:p w:rsidR="00997AEB" w:rsidRDefault="00997AEB" w:rsidP="00B75570">
      <w:pPr>
        <w:tabs>
          <w:tab w:val="left" w:pos="1440"/>
        </w:tabs>
      </w:pPr>
    </w:p>
    <w:p w:rsidR="00997AEB" w:rsidRPr="00E67956" w:rsidRDefault="00997AEB" w:rsidP="00B75570">
      <w:pPr>
        <w:tabs>
          <w:tab w:val="left" w:pos="1440"/>
        </w:tabs>
        <w:rPr>
          <w:sz w:val="22"/>
          <w:szCs w:val="22"/>
        </w:rPr>
      </w:pPr>
      <w:r w:rsidRPr="00E67956">
        <w:rPr>
          <w:sz w:val="22"/>
          <w:szCs w:val="22"/>
        </w:rPr>
        <w:t>Ús</w:t>
      </w:r>
      <w:r w:rsidR="002B5CBE">
        <w:rPr>
          <w:sz w:val="22"/>
          <w:szCs w:val="22"/>
        </w:rPr>
        <w:t>pěšné ukončení studia- výuční list kuchař číšník</w:t>
      </w:r>
    </w:p>
    <w:p w:rsidR="00997AEB" w:rsidRPr="00E67956" w:rsidRDefault="00997AEB" w:rsidP="00B75570">
      <w:pPr>
        <w:tabs>
          <w:tab w:val="left" w:pos="1440"/>
        </w:tabs>
        <w:rPr>
          <w:sz w:val="22"/>
          <w:szCs w:val="22"/>
        </w:rPr>
      </w:pPr>
      <w:r w:rsidRPr="00E67956">
        <w:rPr>
          <w:sz w:val="22"/>
          <w:szCs w:val="22"/>
        </w:rPr>
        <w:t>Zabezpečení ubytování a zaměstnání</w:t>
      </w:r>
    </w:p>
    <w:p w:rsidR="00997AEB" w:rsidRPr="00E67956" w:rsidRDefault="00997AEB" w:rsidP="00B75570">
      <w:pPr>
        <w:tabs>
          <w:tab w:val="left" w:pos="1440"/>
        </w:tabs>
        <w:rPr>
          <w:sz w:val="22"/>
          <w:szCs w:val="22"/>
        </w:rPr>
      </w:pPr>
      <w:r w:rsidRPr="00E67956">
        <w:rPr>
          <w:sz w:val="22"/>
          <w:szCs w:val="22"/>
        </w:rPr>
        <w:t xml:space="preserve">Rekreace- </w:t>
      </w:r>
      <w:r w:rsidR="002B5CBE">
        <w:rPr>
          <w:sz w:val="22"/>
          <w:szCs w:val="22"/>
        </w:rPr>
        <w:t>Staré splavy, Máchovo jezero</w:t>
      </w:r>
    </w:p>
    <w:p w:rsidR="00997AEB" w:rsidRPr="00E67956" w:rsidRDefault="00997AEB" w:rsidP="00B75570">
      <w:pPr>
        <w:rPr>
          <w:sz w:val="22"/>
          <w:szCs w:val="22"/>
        </w:rPr>
      </w:pPr>
      <w:r w:rsidRPr="00E67956">
        <w:rPr>
          <w:sz w:val="22"/>
          <w:szCs w:val="22"/>
        </w:rPr>
        <w:t xml:space="preserve">Zapojení do projektů Brno a Jižní Morava bez hranic, Daruj </w:t>
      </w:r>
      <w:proofErr w:type="gramStart"/>
      <w:r w:rsidRPr="00E67956">
        <w:rPr>
          <w:sz w:val="22"/>
          <w:szCs w:val="22"/>
        </w:rPr>
        <w:t>hračku ,Strom</w:t>
      </w:r>
      <w:proofErr w:type="gramEnd"/>
      <w:r w:rsidRPr="00E67956">
        <w:rPr>
          <w:sz w:val="22"/>
          <w:szCs w:val="22"/>
        </w:rPr>
        <w:t xml:space="preserve"> splněných přání,Milý Ježíšku, Krabice od bot</w:t>
      </w:r>
    </w:p>
    <w:p w:rsidR="00997AEB" w:rsidRPr="00E67956" w:rsidRDefault="00997AEB" w:rsidP="00B75570">
      <w:pPr>
        <w:rPr>
          <w:rFonts w:eastAsia="SimSun"/>
          <w:sz w:val="22"/>
          <w:szCs w:val="22"/>
          <w:lang w:eastAsia="ar-SA"/>
        </w:rPr>
      </w:pPr>
      <w:r w:rsidRPr="00E67956">
        <w:rPr>
          <w:sz w:val="22"/>
          <w:szCs w:val="22"/>
        </w:rPr>
        <w:t>Spolu dětem o.p.</w:t>
      </w:r>
      <w:proofErr w:type="gramStart"/>
      <w:r w:rsidRPr="00E67956">
        <w:rPr>
          <w:sz w:val="22"/>
          <w:szCs w:val="22"/>
        </w:rPr>
        <w:t>s.- jarmarky</w:t>
      </w:r>
      <w:proofErr w:type="gramEnd"/>
      <w:r w:rsidRPr="00E67956">
        <w:rPr>
          <w:sz w:val="22"/>
          <w:szCs w:val="22"/>
        </w:rPr>
        <w:t xml:space="preserve"> s Alb</w:t>
      </w:r>
      <w:r>
        <w:rPr>
          <w:sz w:val="22"/>
          <w:szCs w:val="22"/>
        </w:rPr>
        <w:t>ertem,Nadační fond manželů Klaus</w:t>
      </w:r>
      <w:r w:rsidRPr="00E67956">
        <w:rPr>
          <w:sz w:val="22"/>
          <w:szCs w:val="22"/>
        </w:rPr>
        <w:t>ových- řidičské průkazy pro děti z DD</w:t>
      </w:r>
    </w:p>
    <w:p w:rsidR="00997AEB" w:rsidRPr="00E67956" w:rsidRDefault="00997AEB" w:rsidP="00B75570">
      <w:pPr>
        <w:tabs>
          <w:tab w:val="left" w:pos="1440"/>
        </w:tabs>
        <w:rPr>
          <w:sz w:val="22"/>
          <w:szCs w:val="22"/>
        </w:rPr>
      </w:pPr>
      <w:r w:rsidRPr="00E67956">
        <w:rPr>
          <w:sz w:val="22"/>
          <w:szCs w:val="22"/>
        </w:rPr>
        <w:t>Spolupráce s fotbalovým oddílem FC Štěpánov</w:t>
      </w:r>
    </w:p>
    <w:p w:rsidR="00997AEB" w:rsidRPr="00E67956" w:rsidRDefault="00997AEB" w:rsidP="00B75570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  <w:r w:rsidRPr="00E67956">
        <w:rPr>
          <w:sz w:val="22"/>
          <w:szCs w:val="22"/>
        </w:rPr>
        <w:t xml:space="preserve">Pravidelné poskytování pravidelných psychologických služeb- Mgr. </w:t>
      </w:r>
      <w:proofErr w:type="spellStart"/>
      <w:r w:rsidRPr="00E67956">
        <w:rPr>
          <w:sz w:val="22"/>
          <w:szCs w:val="22"/>
        </w:rPr>
        <w:t>Šamalík</w:t>
      </w:r>
      <w:proofErr w:type="spellEnd"/>
    </w:p>
    <w:p w:rsidR="00997AEB" w:rsidRPr="00E67956" w:rsidRDefault="00997AEB" w:rsidP="00B75570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  <w:r w:rsidRPr="00E67956">
        <w:rPr>
          <w:sz w:val="22"/>
          <w:szCs w:val="22"/>
        </w:rPr>
        <w:t>Spolupráce s Junákem – českým skautem</w:t>
      </w:r>
    </w:p>
    <w:p w:rsidR="00997AEB" w:rsidRPr="00E67956" w:rsidRDefault="00997AEB" w:rsidP="00B75570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  <w:r w:rsidRPr="00E67956">
        <w:rPr>
          <w:sz w:val="22"/>
          <w:szCs w:val="22"/>
        </w:rPr>
        <w:t xml:space="preserve">Spolupráce s Obcí Hodonín- </w:t>
      </w:r>
      <w:r>
        <w:rPr>
          <w:sz w:val="22"/>
          <w:szCs w:val="22"/>
        </w:rPr>
        <w:t>r</w:t>
      </w:r>
      <w:r w:rsidRPr="00E67956">
        <w:rPr>
          <w:sz w:val="22"/>
          <w:szCs w:val="22"/>
        </w:rPr>
        <w:t>ozsvěcování vánočního stromu</w:t>
      </w:r>
    </w:p>
    <w:p w:rsidR="00997AEB" w:rsidRPr="00E67956" w:rsidRDefault="00997AEB" w:rsidP="00B75570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  <w:r w:rsidRPr="00E67956">
        <w:rPr>
          <w:sz w:val="22"/>
          <w:szCs w:val="22"/>
        </w:rPr>
        <w:t xml:space="preserve">Vystoupení s kulturním programem a prodej na vánočním </w:t>
      </w:r>
      <w:proofErr w:type="spellStart"/>
      <w:r w:rsidRPr="00E67956">
        <w:rPr>
          <w:sz w:val="22"/>
          <w:szCs w:val="22"/>
        </w:rPr>
        <w:t>jarrmarku</w:t>
      </w:r>
      <w:proofErr w:type="spellEnd"/>
      <w:r w:rsidRPr="00E67956">
        <w:rPr>
          <w:sz w:val="22"/>
          <w:szCs w:val="22"/>
        </w:rPr>
        <w:t xml:space="preserve"> v </w:t>
      </w:r>
      <w:proofErr w:type="spellStart"/>
      <w:r w:rsidRPr="00E67956">
        <w:rPr>
          <w:sz w:val="22"/>
          <w:szCs w:val="22"/>
        </w:rPr>
        <w:t>Drnovicích</w:t>
      </w:r>
      <w:proofErr w:type="spellEnd"/>
      <w:r w:rsidRPr="00E67956">
        <w:rPr>
          <w:sz w:val="22"/>
          <w:szCs w:val="22"/>
        </w:rPr>
        <w:t xml:space="preserve"> </w:t>
      </w:r>
    </w:p>
    <w:p w:rsidR="00997AEB" w:rsidRPr="00E67956" w:rsidRDefault="00997AEB" w:rsidP="00B75570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  <w:r w:rsidRPr="00E67956">
        <w:rPr>
          <w:sz w:val="22"/>
          <w:szCs w:val="22"/>
        </w:rPr>
        <w:t>Činnost spolku Nový domov</w:t>
      </w:r>
    </w:p>
    <w:p w:rsidR="00997AEB" w:rsidRPr="00E67956" w:rsidRDefault="00997AEB" w:rsidP="00B75570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  <w:r w:rsidRPr="00E67956">
        <w:rPr>
          <w:sz w:val="22"/>
          <w:szCs w:val="22"/>
        </w:rPr>
        <w:t>Pokračování spolupráce s nadačním fondem Albert</w:t>
      </w:r>
    </w:p>
    <w:p w:rsidR="00997AEB" w:rsidRPr="00E67956" w:rsidRDefault="00997AEB" w:rsidP="00B75570">
      <w:pPr>
        <w:rPr>
          <w:color w:val="000000"/>
          <w:sz w:val="22"/>
          <w:szCs w:val="22"/>
          <w:lang w:eastAsia="en-US"/>
        </w:rPr>
      </w:pPr>
      <w:r w:rsidRPr="00E67956">
        <w:rPr>
          <w:sz w:val="22"/>
          <w:szCs w:val="22"/>
        </w:rPr>
        <w:t xml:space="preserve">Celá činnost DD byla poznamenána  </w:t>
      </w:r>
      <w:proofErr w:type="spellStart"/>
      <w:r w:rsidRPr="00E67956">
        <w:rPr>
          <w:sz w:val="22"/>
          <w:szCs w:val="22"/>
        </w:rPr>
        <w:t>koronavirovou</w:t>
      </w:r>
      <w:proofErr w:type="spellEnd"/>
      <w:r w:rsidRPr="00E67956">
        <w:rPr>
          <w:sz w:val="22"/>
          <w:szCs w:val="22"/>
        </w:rPr>
        <w:t xml:space="preserve"> pandemií- zvládli ji skvěle svěřenci i zaměstnanci </w:t>
      </w:r>
      <w:r w:rsidRPr="00E67956">
        <w:rPr>
          <w:color w:val="000000"/>
          <w:sz w:val="22"/>
          <w:szCs w:val="22"/>
          <w:lang w:eastAsia="en-US"/>
        </w:rPr>
        <w:t xml:space="preserve">Byla zajištěna již od 1. dne uzavření škol  výuka / </w:t>
      </w:r>
      <w:proofErr w:type="gramStart"/>
      <w:r w:rsidRPr="00E67956">
        <w:rPr>
          <w:color w:val="000000"/>
          <w:sz w:val="22"/>
          <w:szCs w:val="22"/>
          <w:lang w:eastAsia="en-US"/>
        </w:rPr>
        <w:t>žáci 1.stupně</w:t>
      </w:r>
      <w:proofErr w:type="gramEnd"/>
      <w:r w:rsidRPr="00E67956">
        <w:rPr>
          <w:color w:val="000000"/>
          <w:sz w:val="22"/>
          <w:szCs w:val="22"/>
          <w:lang w:eastAsia="en-US"/>
        </w:rPr>
        <w:t xml:space="preserve"> rozděleni do dvou skupin, vyučuje ředitel a vychovatelé dle pokynů učitelů. Pro </w:t>
      </w:r>
      <w:proofErr w:type="gramStart"/>
      <w:r w:rsidRPr="00E67956">
        <w:rPr>
          <w:color w:val="000000"/>
          <w:sz w:val="22"/>
          <w:szCs w:val="22"/>
          <w:lang w:eastAsia="en-US"/>
        </w:rPr>
        <w:t>žáky 2.stupně</w:t>
      </w:r>
      <w:proofErr w:type="gramEnd"/>
      <w:r w:rsidRPr="00E67956">
        <w:rPr>
          <w:color w:val="000000"/>
          <w:sz w:val="22"/>
          <w:szCs w:val="22"/>
          <w:lang w:eastAsia="en-US"/>
        </w:rPr>
        <w:t xml:space="preserve"> ZŠ a studenty středních škol byla vytvořena počítačová učebna, každý  m</w:t>
      </w:r>
      <w:r>
        <w:rPr>
          <w:color w:val="000000"/>
          <w:sz w:val="22"/>
          <w:szCs w:val="22"/>
          <w:lang w:eastAsia="en-US"/>
        </w:rPr>
        <w:t>ěl</w:t>
      </w:r>
      <w:r w:rsidRPr="00E67956">
        <w:rPr>
          <w:color w:val="000000"/>
          <w:sz w:val="22"/>
          <w:szCs w:val="22"/>
          <w:lang w:eastAsia="en-US"/>
        </w:rPr>
        <w:t xml:space="preserve"> svůj počítač- výuka probíhala distančně pod dohledem vychovatele.</w:t>
      </w:r>
    </w:p>
    <w:p w:rsidR="00997AEB" w:rsidRDefault="003B55BA" w:rsidP="00B75570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Pokračuje</w:t>
      </w:r>
      <w:r w:rsidR="00997AEB" w:rsidRPr="00E67956">
        <w:rPr>
          <w:color w:val="000000"/>
          <w:sz w:val="22"/>
          <w:szCs w:val="22"/>
          <w:lang w:eastAsia="en-US"/>
        </w:rPr>
        <w:t xml:space="preserve"> spolupráce s památníkem Žalov</w:t>
      </w:r>
    </w:p>
    <w:p w:rsidR="005C3983" w:rsidRDefault="005C3983" w:rsidP="005C3983">
      <w:pPr>
        <w:rPr>
          <w:sz w:val="22"/>
          <w:szCs w:val="22"/>
        </w:rPr>
      </w:pPr>
      <w:r>
        <w:rPr>
          <w:sz w:val="22"/>
          <w:szCs w:val="22"/>
        </w:rPr>
        <w:t xml:space="preserve">Velké nároky na provoz DD kladlo především uzavření škol a omezení volného pohybu. </w:t>
      </w:r>
      <w:proofErr w:type="gramStart"/>
      <w:r>
        <w:rPr>
          <w:sz w:val="22"/>
          <w:szCs w:val="22"/>
        </w:rPr>
        <w:t>Většina</w:t>
      </w:r>
      <w:proofErr w:type="gramEnd"/>
      <w:r>
        <w:rPr>
          <w:sz w:val="22"/>
          <w:szCs w:val="22"/>
        </w:rPr>
        <w:t xml:space="preserve"> školního roku probíhala </w:t>
      </w:r>
      <w:proofErr w:type="gramStart"/>
      <w:r>
        <w:rPr>
          <w:sz w:val="22"/>
          <w:szCs w:val="22"/>
        </w:rPr>
        <w:t>výuka</w:t>
      </w:r>
      <w:proofErr w:type="gramEnd"/>
      <w:r>
        <w:rPr>
          <w:sz w:val="22"/>
          <w:szCs w:val="22"/>
        </w:rPr>
        <w:t xml:space="preserve"> distančně. To znamenalo zřízení improvizované počítačové učebny a personální zajištění výuky pro první i druhý stupeň v dopoledních hodinách. Stejně tak bylo velmi obtížné nabídnout dětem atraktivní program v podmínkách absolutní uzávěry společenského života a omezení pohybu mimo prostory DD.</w:t>
      </w:r>
      <w:r w:rsidR="00C118CD">
        <w:rPr>
          <w:sz w:val="22"/>
          <w:szCs w:val="22"/>
        </w:rPr>
        <w:t xml:space="preserve"> Z těchto důvodu došlo i ke zrušení většiny plánovaných akcí jako např. vánoční besídka, program k rozsvěcení vánočního stromu, nejmilejší koncert, sportovní hry atd. Stejně tak nebylo možné zrealizovat lyžařský výcvik z důvodu uzavření </w:t>
      </w:r>
      <w:proofErr w:type="spellStart"/>
      <w:r w:rsidR="00C118CD">
        <w:rPr>
          <w:sz w:val="22"/>
          <w:szCs w:val="22"/>
        </w:rPr>
        <w:t>skiareálů</w:t>
      </w:r>
      <w:proofErr w:type="spellEnd"/>
      <w:r w:rsidR="00C118CD">
        <w:rPr>
          <w:sz w:val="22"/>
          <w:szCs w:val="22"/>
        </w:rPr>
        <w:t xml:space="preserve"> ani bruslení a návštěvy akvaparku. V omezeném měřítku bylo možno realizovat pouze běžecké lyžování a turistiku a to pouze v rámci okresu.</w:t>
      </w:r>
    </w:p>
    <w:p w:rsidR="005C3983" w:rsidRPr="00E67956" w:rsidRDefault="005C3983" w:rsidP="00B75570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997AEB" w:rsidRPr="00E67956" w:rsidRDefault="00997AEB" w:rsidP="00B75570">
      <w:pPr>
        <w:rPr>
          <w:rFonts w:eastAsia="SimSun"/>
          <w:b/>
          <w:sz w:val="22"/>
          <w:szCs w:val="22"/>
          <w:lang w:eastAsia="ar-SA"/>
        </w:rPr>
      </w:pPr>
      <w:r w:rsidRPr="00E67956">
        <w:rPr>
          <w:b/>
          <w:sz w:val="22"/>
          <w:szCs w:val="22"/>
        </w:rPr>
        <w:t xml:space="preserve">    </w:t>
      </w:r>
    </w:p>
    <w:p w:rsidR="00997AEB" w:rsidRPr="00E67956" w:rsidRDefault="00997AEB" w:rsidP="00B75570">
      <w:pPr>
        <w:rPr>
          <w:b/>
          <w:sz w:val="22"/>
          <w:szCs w:val="22"/>
        </w:rPr>
      </w:pPr>
    </w:p>
    <w:p w:rsidR="00997AEB" w:rsidRPr="00E67956" w:rsidRDefault="00997AEB" w:rsidP="00B75570">
      <w:pPr>
        <w:rPr>
          <w:b/>
          <w:sz w:val="22"/>
          <w:szCs w:val="22"/>
        </w:rPr>
      </w:pPr>
    </w:p>
    <w:p w:rsidR="00997AEB" w:rsidRDefault="00997AEB" w:rsidP="00B75570">
      <w:pPr>
        <w:rPr>
          <w:b/>
          <w:sz w:val="22"/>
          <w:szCs w:val="22"/>
        </w:rPr>
      </w:pPr>
    </w:p>
    <w:p w:rsidR="00997AEB" w:rsidRPr="00E67956" w:rsidRDefault="00997AEB" w:rsidP="00B75570">
      <w:pPr>
        <w:rPr>
          <w:b/>
          <w:sz w:val="22"/>
          <w:szCs w:val="22"/>
        </w:rPr>
      </w:pPr>
    </w:p>
    <w:p w:rsidR="002E03F9" w:rsidRDefault="002E03F9" w:rsidP="00B75570">
      <w:pPr>
        <w:rPr>
          <w:b/>
          <w:sz w:val="28"/>
          <w:szCs w:val="28"/>
          <w:u w:val="single"/>
        </w:rPr>
      </w:pPr>
    </w:p>
    <w:p w:rsidR="00997AEB" w:rsidRDefault="00997AEB" w:rsidP="00B755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Vzdělávání a výchova dětí</w:t>
      </w:r>
    </w:p>
    <w:p w:rsidR="00997AEB" w:rsidRDefault="00997AEB" w:rsidP="00B75570">
      <w:pPr>
        <w:rPr>
          <w:sz w:val="20"/>
          <w:szCs w:val="20"/>
        </w:rPr>
      </w:pPr>
    </w:p>
    <w:p w:rsidR="00997AEB" w:rsidRPr="00AA29E2" w:rsidRDefault="00997AEB" w:rsidP="00B75570">
      <w:pPr>
        <w:rPr>
          <w:b/>
          <w:sz w:val="22"/>
          <w:szCs w:val="22"/>
        </w:rPr>
      </w:pPr>
      <w:r w:rsidRPr="00AA29E2">
        <w:rPr>
          <w:b/>
          <w:sz w:val="22"/>
          <w:szCs w:val="22"/>
        </w:rPr>
        <w:t xml:space="preserve">Děti navštěvovali následující typy </w:t>
      </w:r>
      <w:proofErr w:type="gramStart"/>
      <w:r w:rsidRPr="00AA29E2">
        <w:rPr>
          <w:b/>
          <w:sz w:val="22"/>
          <w:szCs w:val="22"/>
        </w:rPr>
        <w:t>škol :</w:t>
      </w:r>
      <w:proofErr w:type="gramEnd"/>
    </w:p>
    <w:p w:rsidR="00997AEB" w:rsidRPr="00AA29E2" w:rsidRDefault="00997AEB" w:rsidP="00B75570">
      <w:pPr>
        <w:rPr>
          <w:sz w:val="22"/>
          <w:szCs w:val="22"/>
        </w:rPr>
      </w:pPr>
      <w:r w:rsidRPr="00AA29E2">
        <w:rPr>
          <w:sz w:val="22"/>
          <w:szCs w:val="22"/>
        </w:rPr>
        <w:t xml:space="preserve">ZŠ </w:t>
      </w:r>
      <w:proofErr w:type="spellStart"/>
      <w:proofErr w:type="gramStart"/>
      <w:r w:rsidRPr="00AA29E2">
        <w:rPr>
          <w:sz w:val="22"/>
          <w:szCs w:val="22"/>
        </w:rPr>
        <w:t>Černovice</w:t>
      </w:r>
      <w:proofErr w:type="spellEnd"/>
      <w:r w:rsidRPr="00AA29E2">
        <w:rPr>
          <w:sz w:val="22"/>
          <w:szCs w:val="22"/>
        </w:rPr>
        <w:t xml:space="preserve">                                     8</w:t>
      </w:r>
      <w:proofErr w:type="gramEnd"/>
    </w:p>
    <w:p w:rsidR="00997AEB" w:rsidRPr="00AA29E2" w:rsidRDefault="00997AEB" w:rsidP="00B75570">
      <w:pPr>
        <w:rPr>
          <w:sz w:val="22"/>
          <w:szCs w:val="22"/>
        </w:rPr>
      </w:pPr>
      <w:r w:rsidRPr="00AA29E2">
        <w:rPr>
          <w:sz w:val="22"/>
          <w:szCs w:val="22"/>
        </w:rPr>
        <w:t xml:space="preserve">ZŠ </w:t>
      </w:r>
      <w:proofErr w:type="spellStart"/>
      <w:proofErr w:type="gramStart"/>
      <w:r w:rsidRPr="00AA29E2">
        <w:rPr>
          <w:sz w:val="22"/>
          <w:szCs w:val="22"/>
        </w:rPr>
        <w:t>Lysice</w:t>
      </w:r>
      <w:proofErr w:type="spellEnd"/>
      <w:r w:rsidRPr="00AA29E2">
        <w:rPr>
          <w:sz w:val="22"/>
          <w:szCs w:val="22"/>
        </w:rPr>
        <w:t xml:space="preserve">         .                                 5</w:t>
      </w:r>
      <w:proofErr w:type="gramEnd"/>
    </w:p>
    <w:p w:rsidR="00997AEB" w:rsidRPr="00AA29E2" w:rsidRDefault="00997AEB" w:rsidP="00B75570">
      <w:pPr>
        <w:rPr>
          <w:sz w:val="22"/>
          <w:szCs w:val="22"/>
        </w:rPr>
      </w:pPr>
      <w:proofErr w:type="spellStart"/>
      <w:r w:rsidRPr="00AA29E2">
        <w:rPr>
          <w:sz w:val="22"/>
          <w:szCs w:val="22"/>
        </w:rPr>
        <w:t>SPgŠ</w:t>
      </w:r>
      <w:proofErr w:type="spellEnd"/>
      <w:r w:rsidRPr="00AA29E2">
        <w:rPr>
          <w:sz w:val="22"/>
          <w:szCs w:val="22"/>
        </w:rPr>
        <w:t xml:space="preserve"> </w:t>
      </w:r>
      <w:proofErr w:type="gramStart"/>
      <w:r w:rsidRPr="00AA29E2">
        <w:rPr>
          <w:sz w:val="22"/>
          <w:szCs w:val="22"/>
        </w:rPr>
        <w:t>Boskovice                                 1</w:t>
      </w:r>
      <w:proofErr w:type="gramEnd"/>
    </w:p>
    <w:p w:rsidR="00997AEB" w:rsidRPr="00AA29E2" w:rsidRDefault="00997AEB" w:rsidP="00B75570">
      <w:pPr>
        <w:rPr>
          <w:sz w:val="22"/>
          <w:szCs w:val="22"/>
        </w:rPr>
      </w:pPr>
      <w:r w:rsidRPr="00AA29E2">
        <w:rPr>
          <w:sz w:val="22"/>
          <w:szCs w:val="22"/>
        </w:rPr>
        <w:t xml:space="preserve">VOŠ a SOŠ </w:t>
      </w:r>
      <w:proofErr w:type="gramStart"/>
      <w:r w:rsidRPr="00AA29E2">
        <w:rPr>
          <w:sz w:val="22"/>
          <w:szCs w:val="22"/>
        </w:rPr>
        <w:t>Boskovice                       3</w:t>
      </w:r>
      <w:proofErr w:type="gramEnd"/>
    </w:p>
    <w:p w:rsidR="00997AEB" w:rsidRPr="00AA29E2" w:rsidRDefault="00997AEB" w:rsidP="00B75570">
      <w:pPr>
        <w:rPr>
          <w:sz w:val="22"/>
          <w:szCs w:val="22"/>
        </w:rPr>
      </w:pPr>
      <w:r w:rsidRPr="00AA29E2">
        <w:rPr>
          <w:sz w:val="22"/>
          <w:szCs w:val="22"/>
        </w:rPr>
        <w:t xml:space="preserve">SOŠ Bystřice nad  </w:t>
      </w:r>
      <w:proofErr w:type="spellStart"/>
      <w:r w:rsidRPr="00AA29E2">
        <w:rPr>
          <w:sz w:val="22"/>
          <w:szCs w:val="22"/>
        </w:rPr>
        <w:t>Perš</w:t>
      </w:r>
      <w:r w:rsidR="00EE7F91">
        <w:rPr>
          <w:sz w:val="22"/>
          <w:szCs w:val="22"/>
        </w:rPr>
        <w:t>t</w:t>
      </w:r>
      <w:proofErr w:type="spellEnd"/>
      <w:r w:rsidRPr="00AA29E2">
        <w:rPr>
          <w:sz w:val="22"/>
          <w:szCs w:val="22"/>
        </w:rPr>
        <w:t xml:space="preserve">.         </w:t>
      </w:r>
      <w:r>
        <w:rPr>
          <w:sz w:val="22"/>
          <w:szCs w:val="22"/>
        </w:rPr>
        <w:t xml:space="preserve"> </w:t>
      </w:r>
      <w:r w:rsidRPr="00AA29E2">
        <w:rPr>
          <w:sz w:val="22"/>
          <w:szCs w:val="22"/>
        </w:rPr>
        <w:t xml:space="preserve">          1</w:t>
      </w:r>
    </w:p>
    <w:p w:rsidR="00997AEB" w:rsidRDefault="00997AEB" w:rsidP="00B75570">
      <w:pPr>
        <w:rPr>
          <w:sz w:val="20"/>
          <w:szCs w:val="20"/>
        </w:rPr>
      </w:pPr>
    </w:p>
    <w:p w:rsidR="00997AEB" w:rsidRDefault="00997AEB" w:rsidP="002E03F9">
      <w:pPr>
        <w:rPr>
          <w:b/>
          <w:sz w:val="28"/>
          <w:szCs w:val="28"/>
          <w:u w:val="thick"/>
        </w:rPr>
      </w:pPr>
      <w:r w:rsidRPr="00AA29E2">
        <w:rPr>
          <w:b/>
          <w:sz w:val="32"/>
          <w:szCs w:val="28"/>
          <w:u w:val="single"/>
        </w:rPr>
        <w:t xml:space="preserve"> </w:t>
      </w:r>
    </w:p>
    <w:p w:rsidR="00997AEB" w:rsidRDefault="00997AEB" w:rsidP="00B75570">
      <w:pPr>
        <w:tabs>
          <w:tab w:val="left" w:pos="426"/>
          <w:tab w:val="left" w:pos="2835"/>
        </w:tabs>
        <w:jc w:val="both"/>
        <w:rPr>
          <w:b/>
          <w:u w:val="thick"/>
        </w:rPr>
      </w:pPr>
      <w:r>
        <w:rPr>
          <w:b/>
          <w:u w:val="thick"/>
        </w:rPr>
        <w:t>Zájmová činnost a zdařilé akce</w:t>
      </w:r>
    </w:p>
    <w:p w:rsidR="00997AEB" w:rsidRDefault="00997AEB" w:rsidP="00B75570">
      <w:pPr>
        <w:rPr>
          <w:sz w:val="22"/>
          <w:szCs w:val="22"/>
        </w:rPr>
      </w:pP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B55BA">
        <w:rPr>
          <w:sz w:val="22"/>
          <w:szCs w:val="22"/>
        </w:rPr>
        <w:t>Přesto, že prakticky celý školní rok byl poznamenán omezeními pohybu, kontaktů a možnosti zájmových aktivit s ohledem na protiepidemická opatření,  p</w:t>
      </w:r>
      <w:r>
        <w:rPr>
          <w:sz w:val="22"/>
          <w:szCs w:val="22"/>
        </w:rPr>
        <w:t xml:space="preserve">odařilo se </w:t>
      </w:r>
      <w:r w:rsidR="003B55BA">
        <w:rPr>
          <w:sz w:val="22"/>
          <w:szCs w:val="22"/>
        </w:rPr>
        <w:t xml:space="preserve">i přes to </w:t>
      </w:r>
      <w:r>
        <w:rPr>
          <w:sz w:val="22"/>
          <w:szCs w:val="22"/>
        </w:rPr>
        <w:t xml:space="preserve">zajistit ozdravné pobyty :  letní prázdniny v ozdravovně Království Dvůr </w:t>
      </w:r>
      <w:proofErr w:type="gramStart"/>
      <w:r>
        <w:rPr>
          <w:sz w:val="22"/>
          <w:szCs w:val="22"/>
        </w:rPr>
        <w:t>Králové , letní</w:t>
      </w:r>
      <w:proofErr w:type="gramEnd"/>
      <w:r>
        <w:rPr>
          <w:sz w:val="22"/>
          <w:szCs w:val="22"/>
        </w:rPr>
        <w:t xml:space="preserve"> tábor YMCA </w:t>
      </w:r>
      <w:proofErr w:type="spellStart"/>
      <w:r>
        <w:rPr>
          <w:sz w:val="22"/>
          <w:szCs w:val="22"/>
        </w:rPr>
        <w:t>Veverská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Bitýška</w:t>
      </w:r>
      <w:proofErr w:type="spellEnd"/>
      <w:r>
        <w:rPr>
          <w:sz w:val="22"/>
          <w:szCs w:val="22"/>
        </w:rPr>
        <w:t xml:space="preserve">, letní tábor </w:t>
      </w:r>
      <w:proofErr w:type="spellStart"/>
      <w:r>
        <w:rPr>
          <w:sz w:val="22"/>
          <w:szCs w:val="22"/>
        </w:rPr>
        <w:t>Uhřínov</w:t>
      </w:r>
      <w:proofErr w:type="spellEnd"/>
      <w:r>
        <w:rPr>
          <w:sz w:val="22"/>
          <w:szCs w:val="22"/>
        </w:rPr>
        <w:t xml:space="preserve">, rekreace </w:t>
      </w:r>
      <w:r w:rsidR="003B55BA">
        <w:rPr>
          <w:sz w:val="22"/>
          <w:szCs w:val="22"/>
        </w:rPr>
        <w:t>Staré splavy, Máchovo jezero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Na školách děti navštěvovaly sportovní hry, kroužky, informatiky, zdravotnický, pohybových her a náboženství</w:t>
      </w:r>
      <w:r w:rsidR="003B55BA">
        <w:rPr>
          <w:sz w:val="22"/>
          <w:szCs w:val="22"/>
        </w:rPr>
        <w:t xml:space="preserve">. 4 </w:t>
      </w:r>
      <w:proofErr w:type="gramStart"/>
      <w:r w:rsidR="003B55BA">
        <w:rPr>
          <w:sz w:val="22"/>
          <w:szCs w:val="22"/>
        </w:rPr>
        <w:t>děti  hrají</w:t>
      </w:r>
      <w:proofErr w:type="gramEnd"/>
      <w:r>
        <w:rPr>
          <w:sz w:val="22"/>
          <w:szCs w:val="22"/>
        </w:rPr>
        <w:t xml:space="preserve"> fotbal  ve Štěpánově, 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>1 dívka navštěvovala ZUŠ.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gramStart"/>
      <w:r>
        <w:rPr>
          <w:sz w:val="22"/>
          <w:szCs w:val="22"/>
        </w:rPr>
        <w:t>dívka  chodila</w:t>
      </w:r>
      <w:proofErr w:type="gramEnd"/>
      <w:r>
        <w:rPr>
          <w:sz w:val="22"/>
          <w:szCs w:val="22"/>
        </w:rPr>
        <w:t xml:space="preserve"> do jezdeckého oddílu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Víkendový </w:t>
      </w:r>
      <w:proofErr w:type="gramStart"/>
      <w:r>
        <w:rPr>
          <w:sz w:val="22"/>
          <w:szCs w:val="22"/>
        </w:rPr>
        <w:t xml:space="preserve">pobyt  </w:t>
      </w:r>
      <w:proofErr w:type="spellStart"/>
      <w:r>
        <w:rPr>
          <w:sz w:val="22"/>
          <w:szCs w:val="22"/>
        </w:rPr>
        <w:t>Fryšava</w:t>
      </w:r>
      <w:proofErr w:type="spellEnd"/>
      <w:proofErr w:type="gramEnd"/>
    </w:p>
    <w:p w:rsidR="00997AEB" w:rsidRDefault="00997AEB" w:rsidP="00B75570">
      <w:pPr>
        <w:rPr>
          <w:sz w:val="22"/>
          <w:szCs w:val="22"/>
        </w:rPr>
      </w:pPr>
    </w:p>
    <w:p w:rsidR="00997AEB" w:rsidRDefault="00997AEB" w:rsidP="00B75570">
      <w:pPr>
        <w:pStyle w:val="Klasik"/>
        <w:numPr>
          <w:ilvl w:val="0"/>
          <w:numId w:val="0"/>
        </w:numPr>
        <w:tabs>
          <w:tab w:val="left" w:pos="79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Podle individuálního zájmu připravili vychovatelé pestrou zájmovou činnost. V podzimních měsících hry v přírodě, poznávání nejbližšího okolí – pěší túry, </w:t>
      </w:r>
      <w:proofErr w:type="gramStart"/>
      <w:r>
        <w:rPr>
          <w:b w:val="0"/>
          <w:sz w:val="22"/>
          <w:szCs w:val="22"/>
        </w:rPr>
        <w:t>jízda  na</w:t>
      </w:r>
      <w:proofErr w:type="gramEnd"/>
      <w:r>
        <w:rPr>
          <w:b w:val="0"/>
          <w:sz w:val="22"/>
          <w:szCs w:val="22"/>
        </w:rPr>
        <w:t xml:space="preserve"> kolech, posezení u táborového ohně, sběry přírodnin a léčivých rostlin.</w:t>
      </w:r>
    </w:p>
    <w:p w:rsidR="00997AEB" w:rsidRDefault="00997AEB" w:rsidP="00B75570">
      <w:pPr>
        <w:pStyle w:val="Klasik"/>
        <w:numPr>
          <w:ilvl w:val="0"/>
          <w:numId w:val="0"/>
        </w:numPr>
        <w:tabs>
          <w:tab w:val="left" w:pos="79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 zimních </w:t>
      </w:r>
      <w:r>
        <w:rPr>
          <w:b w:val="0"/>
          <w:color w:val="auto"/>
          <w:sz w:val="22"/>
          <w:szCs w:val="22"/>
        </w:rPr>
        <w:t xml:space="preserve">měsících </w:t>
      </w:r>
      <w:proofErr w:type="gramStart"/>
      <w:r>
        <w:rPr>
          <w:b w:val="0"/>
          <w:color w:val="auto"/>
          <w:sz w:val="22"/>
          <w:szCs w:val="22"/>
        </w:rPr>
        <w:t>probíhala</w:t>
      </w:r>
      <w:r>
        <w:rPr>
          <w:b w:val="0"/>
          <w:sz w:val="22"/>
          <w:szCs w:val="22"/>
        </w:rPr>
        <w:t xml:space="preserve">  příprava</w:t>
      </w:r>
      <w:proofErr w:type="gramEnd"/>
      <w:r>
        <w:rPr>
          <w:b w:val="0"/>
          <w:sz w:val="22"/>
          <w:szCs w:val="22"/>
        </w:rPr>
        <w:t xml:space="preserve"> na vánoce – dárky, přáníčka, výzdoba, pečení vánočního cukroví, zhotovení adventního věnce, příprava  programu  na vánoční besídku pro sponzory, vystoupení u vánočního stromu v Hodoníně. Vánoční besídka pro sponzory. Základy lyžování - sjezd</w:t>
      </w:r>
      <w:r>
        <w:rPr>
          <w:b w:val="0"/>
          <w:color w:val="auto"/>
          <w:sz w:val="22"/>
          <w:szCs w:val="22"/>
        </w:rPr>
        <w:t>, snowboard,</w:t>
      </w:r>
      <w:r>
        <w:rPr>
          <w:b w:val="0"/>
          <w:sz w:val="22"/>
          <w:szCs w:val="22"/>
        </w:rPr>
        <w:t xml:space="preserve"> ZS Boskovice- bruslení,</w:t>
      </w:r>
    </w:p>
    <w:p w:rsidR="00997AEB" w:rsidRDefault="00997AEB" w:rsidP="00B75570">
      <w:pPr>
        <w:pStyle w:val="Klasik"/>
        <w:numPr>
          <w:ilvl w:val="0"/>
          <w:numId w:val="0"/>
        </w:numPr>
        <w:tabs>
          <w:tab w:val="left" w:pos="791"/>
        </w:tabs>
        <w:rPr>
          <w:b w:val="0"/>
          <w:sz w:val="22"/>
          <w:szCs w:val="22"/>
        </w:rPr>
      </w:pPr>
    </w:p>
    <w:p w:rsidR="00997AEB" w:rsidRDefault="00997AEB" w:rsidP="00B75570">
      <w:pPr>
        <w:pStyle w:val="Klasik"/>
        <w:tabs>
          <w:tab w:val="left" w:pos="79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 xml:space="preserve">Pěší  a </w:t>
      </w:r>
      <w:proofErr w:type="spellStart"/>
      <w:r>
        <w:rPr>
          <w:b w:val="0"/>
          <w:sz w:val="22"/>
          <w:szCs w:val="22"/>
        </w:rPr>
        <w:t>cyklistiké</w:t>
      </w:r>
      <w:proofErr w:type="spellEnd"/>
      <w:proofErr w:type="gramEnd"/>
      <w:r>
        <w:rPr>
          <w:b w:val="0"/>
          <w:sz w:val="22"/>
          <w:szCs w:val="22"/>
        </w:rPr>
        <w:t xml:space="preserve"> výlety   např. </w:t>
      </w:r>
      <w:proofErr w:type="spellStart"/>
      <w:r>
        <w:rPr>
          <w:b w:val="0"/>
          <w:sz w:val="22"/>
          <w:szCs w:val="22"/>
        </w:rPr>
        <w:t>Chlébské</w:t>
      </w:r>
      <w:proofErr w:type="spellEnd"/>
      <w:r>
        <w:rPr>
          <w:b w:val="0"/>
          <w:sz w:val="22"/>
          <w:szCs w:val="22"/>
        </w:rPr>
        <w:t xml:space="preserve"> - rezervace bledulí. Pernštejn, </w:t>
      </w:r>
      <w:proofErr w:type="spellStart"/>
      <w:r>
        <w:rPr>
          <w:b w:val="0"/>
          <w:sz w:val="22"/>
          <w:szCs w:val="22"/>
        </w:rPr>
        <w:t>Kunštát</w:t>
      </w:r>
      <w:proofErr w:type="spellEnd"/>
      <w:r>
        <w:rPr>
          <w:b w:val="0"/>
          <w:sz w:val="22"/>
          <w:szCs w:val="22"/>
        </w:rPr>
        <w:t>. V jarních měsících proběhla dopravní výchova – teoretická příprava + jízda zručnosti.</w:t>
      </w:r>
    </w:p>
    <w:p w:rsidR="00997AEB" w:rsidRDefault="00997AEB" w:rsidP="00B75570">
      <w:pPr>
        <w:pStyle w:val="Klasik"/>
        <w:tabs>
          <w:tab w:val="left" w:pos="791"/>
        </w:tabs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Děti si osvojily základy </w:t>
      </w:r>
      <w:proofErr w:type="gramStart"/>
      <w:r>
        <w:rPr>
          <w:b w:val="0"/>
          <w:color w:val="auto"/>
          <w:sz w:val="22"/>
          <w:szCs w:val="22"/>
        </w:rPr>
        <w:t>kanoistiky ,všichni</w:t>
      </w:r>
      <w:proofErr w:type="gramEnd"/>
      <w:r>
        <w:rPr>
          <w:b w:val="0"/>
          <w:color w:val="auto"/>
          <w:sz w:val="22"/>
          <w:szCs w:val="22"/>
        </w:rPr>
        <w:t xml:space="preserve"> se naučili plavat.</w:t>
      </w:r>
    </w:p>
    <w:p w:rsidR="00997AEB" w:rsidRDefault="00997AEB" w:rsidP="00B75570">
      <w:pPr>
        <w:pStyle w:val="Klasik"/>
        <w:tabs>
          <w:tab w:val="left" w:pos="79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 celý rok probíhala </w:t>
      </w:r>
      <w:proofErr w:type="gramStart"/>
      <w:r>
        <w:rPr>
          <w:b w:val="0"/>
          <w:sz w:val="22"/>
          <w:szCs w:val="22"/>
        </w:rPr>
        <w:t>příprava  výrobků</w:t>
      </w:r>
      <w:proofErr w:type="gramEnd"/>
      <w:r>
        <w:rPr>
          <w:b w:val="0"/>
          <w:sz w:val="22"/>
          <w:szCs w:val="22"/>
        </w:rPr>
        <w:t xml:space="preserve"> v rámci projektu Albert, prodej Boskovice, </w:t>
      </w:r>
      <w:proofErr w:type="spellStart"/>
      <w:r>
        <w:rPr>
          <w:b w:val="0"/>
          <w:sz w:val="22"/>
          <w:szCs w:val="22"/>
        </w:rPr>
        <w:t>Drnovice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Černovice</w:t>
      </w:r>
      <w:proofErr w:type="spellEnd"/>
    </w:p>
    <w:p w:rsidR="00997AEB" w:rsidRDefault="00997AEB" w:rsidP="00B75570">
      <w:pPr>
        <w:pStyle w:val="Klasik"/>
        <w:tabs>
          <w:tab w:val="left" w:pos="79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Proběhla příprava na Velikonoce, výzdoba, pečení perníků, zhotovování kraslic, pletení pomlázky, výrobky z kukuřičného šustí. </w:t>
      </w:r>
    </w:p>
    <w:p w:rsidR="00997AEB" w:rsidRDefault="00997AEB" w:rsidP="00782C33">
      <w:pPr>
        <w:pStyle w:val="Klasik"/>
        <w:numPr>
          <w:ilvl w:val="0"/>
          <w:numId w:val="0"/>
        </w:numPr>
        <w:tabs>
          <w:tab w:val="left" w:pos="791"/>
        </w:tabs>
        <w:rPr>
          <w:b w:val="0"/>
          <w:sz w:val="22"/>
          <w:szCs w:val="22"/>
        </w:rPr>
      </w:pPr>
    </w:p>
    <w:p w:rsidR="00997AEB" w:rsidRDefault="00997AEB" w:rsidP="00B75570">
      <w:pPr>
        <w:rPr>
          <w:b/>
          <w:sz w:val="22"/>
          <w:szCs w:val="22"/>
        </w:rPr>
      </w:pPr>
    </w:p>
    <w:p w:rsidR="00997AEB" w:rsidRDefault="00997AEB" w:rsidP="00B755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Spolupráce  s organizacemi</w:t>
      </w:r>
      <w:proofErr w:type="gramEnd"/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        Ke zlepšení sportovních, kulturních a zájmových potřeb přispívá spolek Nový domov, OÚ Hodonín, MŠ a ZŠ </w:t>
      </w:r>
      <w:proofErr w:type="spellStart"/>
      <w:r>
        <w:rPr>
          <w:sz w:val="22"/>
          <w:szCs w:val="22"/>
        </w:rPr>
        <w:t>Černovice</w:t>
      </w:r>
      <w:proofErr w:type="spellEnd"/>
      <w:r>
        <w:rPr>
          <w:sz w:val="22"/>
          <w:szCs w:val="22"/>
        </w:rPr>
        <w:t xml:space="preserve">, Charita Blansko, Výbor dobré vůle, </w:t>
      </w:r>
      <w:proofErr w:type="spellStart"/>
      <w:r>
        <w:rPr>
          <w:sz w:val="22"/>
          <w:szCs w:val="22"/>
        </w:rPr>
        <w:t>SpgŠ</w:t>
      </w:r>
      <w:proofErr w:type="spellEnd"/>
      <w:r>
        <w:rPr>
          <w:sz w:val="22"/>
          <w:szCs w:val="22"/>
        </w:rPr>
        <w:t xml:space="preserve"> Boskovice,  DD </w:t>
      </w:r>
      <w:proofErr w:type="gramStart"/>
      <w:r>
        <w:rPr>
          <w:sz w:val="22"/>
          <w:szCs w:val="22"/>
        </w:rPr>
        <w:t>Boskovice , ZŠ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Lysice</w:t>
      </w:r>
      <w:proofErr w:type="spellEnd"/>
      <w:r>
        <w:rPr>
          <w:sz w:val="22"/>
          <w:szCs w:val="22"/>
        </w:rPr>
        <w:t>, FC Štěpánov, Junák – český skaut,YMCA Brno,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Nadace Terezy Maxové dětem, spolek </w:t>
      </w:r>
      <w:proofErr w:type="gramStart"/>
      <w:r>
        <w:rPr>
          <w:sz w:val="22"/>
          <w:szCs w:val="22"/>
        </w:rPr>
        <w:t>Začni  správně</w:t>
      </w:r>
      <w:proofErr w:type="gramEnd"/>
      <w:r>
        <w:rPr>
          <w:sz w:val="22"/>
          <w:szCs w:val="22"/>
        </w:rPr>
        <w:t>,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Děti  vystupovaly</w:t>
      </w:r>
      <w:proofErr w:type="gramEnd"/>
      <w:r>
        <w:rPr>
          <w:sz w:val="22"/>
          <w:szCs w:val="22"/>
        </w:rPr>
        <w:t xml:space="preserve"> na besídkách a sportovních akademiích.</w:t>
      </w:r>
    </w:p>
    <w:p w:rsidR="00997AEB" w:rsidRDefault="00997AEB" w:rsidP="00B75570">
      <w:pPr>
        <w:rPr>
          <w:sz w:val="22"/>
          <w:szCs w:val="22"/>
        </w:rPr>
      </w:pPr>
    </w:p>
    <w:p w:rsidR="00997AEB" w:rsidRDefault="00997AEB" w:rsidP="00B75570">
      <w:pPr>
        <w:rPr>
          <w:b/>
          <w:sz w:val="22"/>
          <w:szCs w:val="22"/>
          <w:u w:val="single"/>
        </w:rPr>
      </w:pPr>
    </w:p>
    <w:p w:rsidR="00997AEB" w:rsidRDefault="00997AEB" w:rsidP="00B755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Vzdělávání zaměstnanců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    Pracovníci DD se zúčastnili řady školení a seminářů, např. Setkání řídících pracovníků pro výkon ÚV, školení pro vedoucí pracovníky v PO a BOZP, školení hygienického minima, školení řidičů, semináře Účetní uzávěrka, Fondy seminář </w:t>
      </w:r>
      <w:proofErr w:type="gramStart"/>
      <w:r>
        <w:rPr>
          <w:sz w:val="22"/>
          <w:szCs w:val="22"/>
        </w:rPr>
        <w:t>pro  školní</w:t>
      </w:r>
      <w:proofErr w:type="gramEnd"/>
      <w:r>
        <w:rPr>
          <w:sz w:val="22"/>
          <w:szCs w:val="22"/>
        </w:rPr>
        <w:t xml:space="preserve"> stravování,  školení řidičů,  hospodaření a vedení účetnictví v PO</w:t>
      </w:r>
    </w:p>
    <w:p w:rsidR="00997AEB" w:rsidRDefault="00997AEB" w:rsidP="00B75570">
      <w:pPr>
        <w:rPr>
          <w:sz w:val="22"/>
          <w:szCs w:val="22"/>
        </w:rPr>
      </w:pPr>
    </w:p>
    <w:p w:rsidR="00997AEB" w:rsidRDefault="00997AEB" w:rsidP="00B755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Materiální zabezpečení</w:t>
      </w:r>
    </w:p>
    <w:p w:rsidR="00997AEB" w:rsidRDefault="00997AEB" w:rsidP="00B75570">
      <w:pPr>
        <w:pStyle w:val="Klasik"/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 stránce materiální byl provoz DD zajištěn</w:t>
      </w:r>
    </w:p>
    <w:p w:rsidR="00997AEB" w:rsidRDefault="00782C33" w:rsidP="00B75570">
      <w:pPr>
        <w:pStyle w:val="Klasik"/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byla</w:t>
      </w:r>
      <w:r w:rsidR="00997AE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obnovena výmalba některých </w:t>
      </w:r>
      <w:proofErr w:type="spellStart"/>
      <w:r>
        <w:rPr>
          <w:b w:val="0"/>
          <w:sz w:val="22"/>
          <w:szCs w:val="22"/>
        </w:rPr>
        <w:t>pojů</w:t>
      </w:r>
      <w:proofErr w:type="spellEnd"/>
      <w:r>
        <w:rPr>
          <w:b w:val="0"/>
          <w:sz w:val="22"/>
          <w:szCs w:val="22"/>
        </w:rPr>
        <w:t xml:space="preserve"> dětí</w:t>
      </w:r>
      <w:r w:rsidR="00997AEB">
        <w:rPr>
          <w:b w:val="0"/>
          <w:sz w:val="22"/>
          <w:szCs w:val="22"/>
        </w:rPr>
        <w:t xml:space="preserve"> </w:t>
      </w:r>
    </w:p>
    <w:p w:rsidR="00997AEB" w:rsidRDefault="00997AEB" w:rsidP="00B75570">
      <w:pPr>
        <w:tabs>
          <w:tab w:val="left" w:pos="1440"/>
        </w:tabs>
        <w:ind w:left="644"/>
        <w:rPr>
          <w:sz w:val="22"/>
          <w:szCs w:val="22"/>
        </w:rPr>
      </w:pPr>
    </w:p>
    <w:p w:rsidR="00997AEB" w:rsidRDefault="00997AEB" w:rsidP="00B75570">
      <w:pPr>
        <w:rPr>
          <w:b/>
          <w:sz w:val="28"/>
          <w:szCs w:val="20"/>
          <w:u w:val="single"/>
        </w:rPr>
      </w:pPr>
      <w:r>
        <w:rPr>
          <w:b/>
          <w:sz w:val="28"/>
          <w:u w:val="single"/>
        </w:rPr>
        <w:t>Uskutečnily se následující revize</w:t>
      </w:r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revize hasicích přístrojů</w:t>
      </w:r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revize </w:t>
      </w:r>
      <w:proofErr w:type="spellStart"/>
      <w:r>
        <w:rPr>
          <w:sz w:val="22"/>
          <w:szCs w:val="22"/>
        </w:rPr>
        <w:t>elektro</w:t>
      </w:r>
      <w:proofErr w:type="spellEnd"/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revize kotelny</w:t>
      </w:r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revize přenosných elektrospotřebičů</w:t>
      </w:r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revize plynových spotřebičů</w:t>
      </w:r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revize  výtahů</w:t>
      </w:r>
      <w:proofErr w:type="gramEnd"/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provedena kontrola BOZP </w:t>
      </w:r>
    </w:p>
    <w:p w:rsidR="00997AEB" w:rsidRDefault="00997AEB" w:rsidP="00B75570">
      <w:pPr>
        <w:numPr>
          <w:ilvl w:val="0"/>
          <w:numId w:val="3"/>
        </w:numPr>
        <w:tabs>
          <w:tab w:val="left" w:pos="5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při těchto revizích nebylo shledáno žádných zásadních nedostatků, drobné závady byly okamžitě odstraněny.</w:t>
      </w: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7AEB" w:rsidRDefault="00997AEB" w:rsidP="00B75570">
      <w:pPr>
        <w:rPr>
          <w:b/>
          <w:sz w:val="28"/>
          <w:szCs w:val="20"/>
          <w:u w:val="single"/>
        </w:rPr>
      </w:pPr>
      <w:r>
        <w:rPr>
          <w:b/>
          <w:sz w:val="28"/>
          <w:u w:val="single"/>
        </w:rPr>
        <w:t>Proběhly následující kontroly</w:t>
      </w:r>
    </w:p>
    <w:p w:rsidR="00997AEB" w:rsidRDefault="00782C33" w:rsidP="00AA29E2">
      <w:r>
        <w:t>2 x kontrola státní zástupkyní</w:t>
      </w:r>
      <w:r w:rsidR="00997AEB"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Vrtkovou</w:t>
      </w:r>
      <w:proofErr w:type="spellEnd"/>
    </w:p>
    <w:p w:rsidR="00997AEB" w:rsidRDefault="00997AEB" w:rsidP="00B75570">
      <w:pPr>
        <w:pStyle w:val="Odstavecseseznamem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pravidelné čtvrtletní kontroly jednotlivých sociálních pracovnic</w:t>
      </w:r>
    </w:p>
    <w:p w:rsidR="00782C33" w:rsidRDefault="00782C33" w:rsidP="00B75570">
      <w:pPr>
        <w:pStyle w:val="Odstavecseseznamem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Kontrola hospodaření provedena orgány zřizovatele</w:t>
      </w:r>
    </w:p>
    <w:p w:rsidR="00997AEB" w:rsidRDefault="00997AEB" w:rsidP="00B75570">
      <w:pPr>
        <w:tabs>
          <w:tab w:val="left" w:pos="720"/>
        </w:tabs>
        <w:ind w:left="585"/>
        <w:rPr>
          <w:sz w:val="22"/>
          <w:szCs w:val="22"/>
        </w:rPr>
      </w:pPr>
    </w:p>
    <w:p w:rsidR="00997AEB" w:rsidRDefault="00997AEB" w:rsidP="00B75570">
      <w:pPr>
        <w:rPr>
          <w:sz w:val="22"/>
          <w:szCs w:val="22"/>
        </w:rPr>
      </w:pPr>
      <w:r>
        <w:rPr>
          <w:sz w:val="22"/>
          <w:szCs w:val="22"/>
        </w:rPr>
        <w:t xml:space="preserve">  Při těchto kontrolách nebylo shledáno žádných závažných nedostatků.</w:t>
      </w:r>
    </w:p>
    <w:p w:rsidR="00997AEB" w:rsidRDefault="00997AEB" w:rsidP="00B75570">
      <w:pPr>
        <w:rPr>
          <w:sz w:val="22"/>
          <w:szCs w:val="22"/>
        </w:rPr>
      </w:pPr>
    </w:p>
    <w:p w:rsidR="00997AEB" w:rsidRDefault="00997AEB"/>
    <w:p w:rsidR="00997AEB" w:rsidRDefault="00997AEB"/>
    <w:sectPr w:rsidR="00997AEB" w:rsidSect="003C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C71"/>
    <w:multiLevelType w:val="hybridMultilevel"/>
    <w:tmpl w:val="E0CE04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D047FB"/>
    <w:multiLevelType w:val="multilevel"/>
    <w:tmpl w:val="49A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F6312FB"/>
    <w:multiLevelType w:val="multilevel"/>
    <w:tmpl w:val="A9603CB4"/>
    <w:lvl w:ilvl="0">
      <w:start w:val="1"/>
      <w:numFmt w:val="bullet"/>
      <w:pStyle w:val="Klasik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78675F04"/>
    <w:multiLevelType w:val="multilevel"/>
    <w:tmpl w:val="ED6A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FC20AC"/>
    <w:rsid w:val="00022E20"/>
    <w:rsid w:val="0007699E"/>
    <w:rsid w:val="000A604C"/>
    <w:rsid w:val="000B4EC0"/>
    <w:rsid w:val="00111C5C"/>
    <w:rsid w:val="001315A7"/>
    <w:rsid w:val="002753A0"/>
    <w:rsid w:val="002B5CBE"/>
    <w:rsid w:val="002E03F9"/>
    <w:rsid w:val="003603A3"/>
    <w:rsid w:val="003B55BA"/>
    <w:rsid w:val="003C61D5"/>
    <w:rsid w:val="004B462D"/>
    <w:rsid w:val="0051280A"/>
    <w:rsid w:val="005C3983"/>
    <w:rsid w:val="006B5BEE"/>
    <w:rsid w:val="007541FB"/>
    <w:rsid w:val="00782C33"/>
    <w:rsid w:val="007C22AC"/>
    <w:rsid w:val="00847FF5"/>
    <w:rsid w:val="00973837"/>
    <w:rsid w:val="0099027B"/>
    <w:rsid w:val="00997AEB"/>
    <w:rsid w:val="00A47101"/>
    <w:rsid w:val="00A83F1B"/>
    <w:rsid w:val="00AA29E2"/>
    <w:rsid w:val="00AB3890"/>
    <w:rsid w:val="00AD6E16"/>
    <w:rsid w:val="00B75570"/>
    <w:rsid w:val="00BB771A"/>
    <w:rsid w:val="00BC5DBB"/>
    <w:rsid w:val="00C118CD"/>
    <w:rsid w:val="00CB1539"/>
    <w:rsid w:val="00E67956"/>
    <w:rsid w:val="00EB3A26"/>
    <w:rsid w:val="00EE7F91"/>
    <w:rsid w:val="00FC20AC"/>
    <w:rsid w:val="00FD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0A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C20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B755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rsid w:val="00FC2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C20A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75570"/>
    <w:rPr>
      <w:rFonts w:ascii="Cambria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C20AC"/>
    <w:rPr>
      <w:rFonts w:ascii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99"/>
    <w:qFormat/>
    <w:rsid w:val="00B75570"/>
    <w:pPr>
      <w:suppressAutoHyphens/>
      <w:ind w:left="720"/>
      <w:contextualSpacing/>
    </w:pPr>
    <w:rPr>
      <w:rFonts w:eastAsia="SimSun"/>
      <w:sz w:val="20"/>
      <w:szCs w:val="20"/>
      <w:lang w:eastAsia="ar-SA"/>
    </w:rPr>
  </w:style>
  <w:style w:type="paragraph" w:customStyle="1" w:styleId="Klasik">
    <w:name w:val="Klasik"/>
    <w:basedOn w:val="Normln"/>
    <w:uiPriority w:val="99"/>
    <w:rsid w:val="00B75570"/>
    <w:pPr>
      <w:numPr>
        <w:numId w:val="1"/>
      </w:numPr>
      <w:tabs>
        <w:tab w:val="left" w:pos="426"/>
        <w:tab w:val="left" w:pos="2835"/>
      </w:tabs>
      <w:suppressAutoHyphens/>
      <w:ind w:left="0" w:firstLine="0"/>
      <w:jc w:val="both"/>
    </w:pPr>
    <w:rPr>
      <w:rFonts w:eastAsia="SimSun"/>
      <w:b/>
      <w:color w:val="000000"/>
      <w:szCs w:val="20"/>
      <w:lang w:eastAsia="ar-SA"/>
    </w:rPr>
  </w:style>
  <w:style w:type="table" w:styleId="Mkatabulky">
    <w:name w:val="Table Grid"/>
    <w:basedOn w:val="Normlntabulka"/>
    <w:uiPriority w:val="99"/>
    <w:rsid w:val="00EB3A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cp:lastPrinted>2020-10-22T09:02:00Z</cp:lastPrinted>
  <dcterms:created xsi:type="dcterms:W3CDTF">2021-12-13T12:32:00Z</dcterms:created>
  <dcterms:modified xsi:type="dcterms:W3CDTF">2021-12-13T12:40:00Z</dcterms:modified>
</cp:coreProperties>
</file>